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39" w:rsidRPr="00071BC9" w:rsidRDefault="00B91939" w:rsidP="00B91939">
      <w:pPr>
        <w:pStyle w:val="Standard"/>
        <w:spacing w:line="276" w:lineRule="auto"/>
        <w:rPr>
          <w:b/>
          <w:bCs/>
        </w:rPr>
      </w:pPr>
      <w:r w:rsidRPr="00071BC9">
        <w:t>…………………………..</w:t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  <w:t>Załącznik nr 5 do SWZ</w:t>
      </w:r>
    </w:p>
    <w:p w:rsidR="00B91939" w:rsidRPr="00071BC9" w:rsidRDefault="00B91939" w:rsidP="00B91939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</w:t>
      </w:r>
    </w:p>
    <w:p w:rsidR="00B91939" w:rsidRPr="00071BC9" w:rsidRDefault="00B91939" w:rsidP="00B91939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…………………………..</w:t>
      </w:r>
    </w:p>
    <w:p w:rsidR="00B91939" w:rsidRPr="00071BC9" w:rsidRDefault="00B91939" w:rsidP="00B91939">
      <w:pPr>
        <w:rPr>
          <w:sz w:val="22"/>
          <w:szCs w:val="22"/>
        </w:rPr>
      </w:pPr>
      <w:r w:rsidRPr="00071BC9">
        <w:rPr>
          <w:sz w:val="22"/>
          <w:szCs w:val="22"/>
        </w:rPr>
        <w:t>Dane</w:t>
      </w:r>
      <w:r>
        <w:rPr>
          <w:sz w:val="22"/>
          <w:szCs w:val="22"/>
        </w:rPr>
        <w:t xml:space="preserve"> </w:t>
      </w:r>
      <w:r w:rsidRPr="00071BC9">
        <w:rPr>
          <w:sz w:val="22"/>
          <w:szCs w:val="22"/>
        </w:rPr>
        <w:t>podwykonawcy</w:t>
      </w:r>
    </w:p>
    <w:p w:rsidR="00B91939" w:rsidRDefault="00B91939" w:rsidP="00B91939">
      <w:pPr>
        <w:pStyle w:val="Standard"/>
        <w:spacing w:line="276" w:lineRule="auto"/>
        <w:jc w:val="center"/>
        <w:rPr>
          <w:b/>
          <w:bCs/>
        </w:rPr>
      </w:pPr>
    </w:p>
    <w:p w:rsidR="00B91939" w:rsidRDefault="00B91939" w:rsidP="00B91939">
      <w:pPr>
        <w:pStyle w:val="Standard"/>
        <w:spacing w:line="276" w:lineRule="auto"/>
        <w:jc w:val="center"/>
        <w:rPr>
          <w:b/>
          <w:bCs/>
        </w:rPr>
      </w:pPr>
      <w:r w:rsidRPr="00071BC9">
        <w:rPr>
          <w:b/>
          <w:bCs/>
        </w:rPr>
        <w:t>Oświadczenie Podwykonawcy</w:t>
      </w:r>
    </w:p>
    <w:p w:rsidR="00B91939" w:rsidRPr="00071BC9" w:rsidRDefault="00B91939" w:rsidP="00B91939">
      <w:pPr>
        <w:pStyle w:val="Standard"/>
        <w:spacing w:line="276" w:lineRule="auto"/>
        <w:jc w:val="center"/>
        <w:rPr>
          <w:b/>
          <w:bCs/>
        </w:rPr>
      </w:pPr>
    </w:p>
    <w:p w:rsidR="00B91939" w:rsidRPr="00071BC9" w:rsidRDefault="00B91939" w:rsidP="00B91939">
      <w:pPr>
        <w:pStyle w:val="Standard"/>
        <w:spacing w:line="276" w:lineRule="auto"/>
        <w:jc w:val="center"/>
        <w:rPr>
          <w:b/>
          <w:bCs/>
        </w:rPr>
      </w:pPr>
      <w:r w:rsidRPr="00071BC9">
        <w:rPr>
          <w:b/>
          <w:bCs/>
        </w:rPr>
        <w:t>Dotyczące</w:t>
      </w:r>
      <w:r>
        <w:rPr>
          <w:b/>
          <w:bCs/>
        </w:rPr>
        <w:t xml:space="preserve"> </w:t>
      </w:r>
      <w:r w:rsidRPr="00071BC9">
        <w:rPr>
          <w:b/>
          <w:bCs/>
        </w:rPr>
        <w:t>spełniania warunków udziału w postępowaniu braku podstaw wykluczenia, o którym mowa w art. 125 ust. 1 i art.108 ustawy z dnia 11 września 2019 r. Prawo zamówień publicznych( Dz. U. z 20</w:t>
      </w:r>
      <w:r w:rsidR="002B591B">
        <w:rPr>
          <w:b/>
          <w:bCs/>
        </w:rPr>
        <w:t>24</w:t>
      </w:r>
      <w:r w:rsidRPr="00071BC9">
        <w:rPr>
          <w:b/>
          <w:bCs/>
        </w:rPr>
        <w:t xml:space="preserve"> poz. </w:t>
      </w:r>
      <w:r w:rsidR="002B591B">
        <w:rPr>
          <w:b/>
          <w:bCs/>
        </w:rPr>
        <w:t>1320</w:t>
      </w:r>
      <w:r w:rsidRPr="00071BC9">
        <w:rPr>
          <w:b/>
          <w:bCs/>
        </w:rPr>
        <w:t xml:space="preserve"> zwanej dalej „ ustawą Pzp”</w:t>
      </w:r>
    </w:p>
    <w:p w:rsidR="00B91939" w:rsidRPr="00071BC9" w:rsidRDefault="00B91939" w:rsidP="00B91939">
      <w:pPr>
        <w:pStyle w:val="Standard"/>
        <w:spacing w:line="276" w:lineRule="auto"/>
        <w:jc w:val="both"/>
        <w:rPr>
          <w:bCs/>
        </w:rPr>
      </w:pPr>
    </w:p>
    <w:p w:rsidR="00B91939" w:rsidRPr="009F5074" w:rsidRDefault="00B91939" w:rsidP="009F5074">
      <w:pPr>
        <w:pStyle w:val="Standard"/>
        <w:rPr>
          <w:b/>
          <w:kern w:val="0"/>
          <w:lang w:eastAsia="ar-SA"/>
        </w:rPr>
      </w:pPr>
      <w:r w:rsidRPr="00071BC9">
        <w:rPr>
          <w:bCs/>
        </w:rPr>
        <w:t>Postępowania publiczne pn</w:t>
      </w:r>
      <w:r w:rsidRPr="00071BC9">
        <w:rPr>
          <w:b/>
          <w:bCs/>
        </w:rPr>
        <w:t>.</w:t>
      </w:r>
      <w:r w:rsidRPr="00071BC9">
        <w:rPr>
          <w:b/>
        </w:rPr>
        <w:t>:</w:t>
      </w:r>
      <w:r w:rsidR="002B591B">
        <w:rPr>
          <w:b/>
        </w:rPr>
        <w:t xml:space="preserve"> </w:t>
      </w:r>
      <w:r w:rsidR="009F5074">
        <w:rPr>
          <w:b/>
          <w:bCs/>
        </w:rPr>
        <w:t xml:space="preserve">"Termomodernizacja </w:t>
      </w:r>
      <w:r w:rsidR="00F00E30">
        <w:rPr>
          <w:b/>
          <w:bCs/>
        </w:rPr>
        <w:t>budynku</w:t>
      </w:r>
      <w:r w:rsidR="009F5074">
        <w:rPr>
          <w:b/>
          <w:bCs/>
        </w:rPr>
        <w:t xml:space="preserve"> „Teresa” - (Poradnia Leczenia Uzależnień)"-</w:t>
      </w:r>
      <w:r w:rsidR="009F5074">
        <w:rPr>
          <w:b/>
          <w:kern w:val="0"/>
          <w:lang w:eastAsia="ar-SA"/>
        </w:rPr>
        <w:t xml:space="preserve"> znak sprawy DI-0</w:t>
      </w:r>
      <w:r w:rsidR="00775EB3">
        <w:rPr>
          <w:b/>
          <w:kern w:val="0"/>
          <w:lang w:eastAsia="ar-SA"/>
        </w:rPr>
        <w:t>6</w:t>
      </w:r>
      <w:r w:rsidR="009F5074">
        <w:rPr>
          <w:b/>
          <w:kern w:val="0"/>
          <w:lang w:eastAsia="ar-SA"/>
        </w:rPr>
        <w:t xml:space="preserve">/25 </w:t>
      </w:r>
      <w:r w:rsidRPr="00071BC9">
        <w:rPr>
          <w:bCs/>
        </w:rPr>
        <w:t>prowadzonego przez Uzdrowisko Rymanów S.A w Rymanowie Zdroju, oświadczam, co następuje:</w:t>
      </w:r>
    </w:p>
    <w:p w:rsidR="00B91939" w:rsidRPr="00071BC9" w:rsidRDefault="00B91939" w:rsidP="00B91939">
      <w:pPr>
        <w:spacing w:line="276" w:lineRule="auto"/>
        <w:jc w:val="both"/>
        <w:rPr>
          <w:sz w:val="22"/>
          <w:szCs w:val="22"/>
        </w:rPr>
      </w:pPr>
    </w:p>
    <w:p w:rsidR="00B91939" w:rsidRPr="00071BC9" w:rsidRDefault="00B91939" w:rsidP="00B91939">
      <w:pPr>
        <w:spacing w:line="276" w:lineRule="auto"/>
        <w:jc w:val="both"/>
        <w:rPr>
          <w:b/>
          <w:bCs/>
          <w:sz w:val="22"/>
          <w:szCs w:val="22"/>
          <w:u w:val="single"/>
        </w:rPr>
      </w:pPr>
      <w:r w:rsidRPr="00071BC9">
        <w:rPr>
          <w:b/>
          <w:bCs/>
          <w:sz w:val="22"/>
          <w:szCs w:val="22"/>
        </w:rPr>
        <w:t>Oświadczenie podwykonawcy o spełnianiu warunków udziału w postępowaniu składane na podstawie art. 125 ust. 1 ustawy Pzp.</w:t>
      </w:r>
    </w:p>
    <w:p w:rsidR="00B91939" w:rsidRPr="00071BC9" w:rsidRDefault="00B91939" w:rsidP="00B91939">
      <w:pPr>
        <w:pStyle w:val="Standard"/>
        <w:spacing w:line="276" w:lineRule="auto"/>
        <w:jc w:val="both"/>
        <w:rPr>
          <w:b/>
          <w:bCs/>
        </w:rPr>
      </w:pPr>
    </w:p>
    <w:p w:rsidR="00B91939" w:rsidRPr="00071BC9" w:rsidRDefault="00B91939" w:rsidP="00B91939">
      <w:pPr>
        <w:pStyle w:val="Standard"/>
        <w:spacing w:line="276" w:lineRule="auto"/>
        <w:jc w:val="both"/>
      </w:pPr>
      <w:r w:rsidRPr="00071BC9">
        <w:rPr>
          <w:b/>
          <w:bCs/>
        </w:rPr>
        <w:t>*Oświadczam</w:t>
      </w:r>
      <w:r w:rsidRPr="00071BC9">
        <w:t>, że spełniam warunki udziału w postępowaniu określone przez zamawiającego w ogłoszeniu o zamówieniu oraz w specyfikacji warunków zamówienia.</w:t>
      </w:r>
    </w:p>
    <w:p w:rsidR="00B91939" w:rsidRPr="00071BC9" w:rsidRDefault="00B91939" w:rsidP="00B91939">
      <w:pPr>
        <w:pStyle w:val="Standard"/>
        <w:spacing w:line="276" w:lineRule="auto"/>
        <w:jc w:val="both"/>
      </w:pPr>
    </w:p>
    <w:p w:rsidR="00B91939" w:rsidRPr="00071BC9" w:rsidRDefault="00B91939" w:rsidP="00B91939">
      <w:pPr>
        <w:pStyle w:val="Standard"/>
        <w:spacing w:line="276" w:lineRule="auto"/>
        <w:jc w:val="both"/>
      </w:pPr>
      <w:r w:rsidRPr="00071BC9">
        <w:rPr>
          <w:b/>
          <w:bCs/>
        </w:rPr>
        <w:t>*Oświadczam</w:t>
      </w:r>
      <w:r w:rsidRPr="00071BC9">
        <w:t>, że nie spełniam warunków udziału w postępowaniu określone przez zamawiającego w ogłoszeniu o zamówieniu oraz w specyfikacji warunków zamówienia.</w:t>
      </w:r>
    </w:p>
    <w:p w:rsidR="00B91939" w:rsidRPr="00071BC9" w:rsidRDefault="00B91939" w:rsidP="00B91939">
      <w:pPr>
        <w:pStyle w:val="Standard"/>
        <w:spacing w:line="276" w:lineRule="auto"/>
        <w:jc w:val="both"/>
      </w:pPr>
    </w:p>
    <w:p w:rsidR="00B91939" w:rsidRPr="00071BC9" w:rsidRDefault="00B91939" w:rsidP="00B91939">
      <w:pPr>
        <w:pStyle w:val="Standard"/>
        <w:spacing w:line="276" w:lineRule="auto"/>
        <w:rPr>
          <w:b/>
          <w:bCs/>
        </w:rPr>
      </w:pPr>
      <w:r w:rsidRPr="00071BC9">
        <w:rPr>
          <w:b/>
          <w:bCs/>
        </w:rPr>
        <w:t>Oświadczenie podwykonawcy</w:t>
      </w:r>
      <w:r>
        <w:rPr>
          <w:b/>
          <w:bCs/>
        </w:rPr>
        <w:t xml:space="preserve"> </w:t>
      </w:r>
      <w:r w:rsidRPr="00071BC9">
        <w:rPr>
          <w:b/>
          <w:bCs/>
        </w:rPr>
        <w:t>dotyczące przesłanek wykluczenia z postępowania, o którym mowa w art.108 ustawy Pzp.</w:t>
      </w:r>
    </w:p>
    <w:p w:rsidR="00B91939" w:rsidRPr="00071BC9" w:rsidRDefault="00B91939" w:rsidP="00B91939">
      <w:pPr>
        <w:pStyle w:val="Standard"/>
        <w:spacing w:line="276" w:lineRule="auto"/>
        <w:jc w:val="both"/>
      </w:pPr>
    </w:p>
    <w:p w:rsidR="00B91939" w:rsidRDefault="00B91939" w:rsidP="00B91939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</w:pPr>
      <w:r w:rsidRPr="00071BC9">
        <w:t>*Nie podlegam wykluczeniu z postępowania na podstawie przesłanek określonych w art. 108 ust. 1 ustawy Pzp.</w:t>
      </w:r>
    </w:p>
    <w:p w:rsidR="00B91939" w:rsidRPr="00071BC9" w:rsidRDefault="00B91939" w:rsidP="00B91939">
      <w:pPr>
        <w:pStyle w:val="Standard"/>
        <w:spacing w:line="276" w:lineRule="auto"/>
        <w:ind w:left="426"/>
        <w:jc w:val="both"/>
      </w:pPr>
    </w:p>
    <w:p w:rsidR="00B91939" w:rsidRDefault="00B91939" w:rsidP="00B91939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</w:pPr>
      <w:r w:rsidRPr="00071BC9">
        <w:t>*Podlegam wykluczeniu z postępowania na podstawie przesłanek określonych w art. 108 ust. 1 ustawy Pzp.</w:t>
      </w:r>
    </w:p>
    <w:p w:rsidR="00B91939" w:rsidRDefault="00B91939" w:rsidP="00B91939"/>
    <w:p w:rsidR="00B91939" w:rsidRPr="00071BC9" w:rsidRDefault="00B91939" w:rsidP="00B91939">
      <w:pPr>
        <w:pStyle w:val="Standard"/>
        <w:spacing w:line="276" w:lineRule="auto"/>
        <w:ind w:left="426"/>
        <w:jc w:val="both"/>
      </w:pPr>
    </w:p>
    <w:p w:rsidR="00B91939" w:rsidRPr="00071BC9" w:rsidRDefault="00B91939" w:rsidP="00B91939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</w:pPr>
      <w:r w:rsidRPr="00071BC9"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B91939" w:rsidRPr="00071BC9" w:rsidRDefault="00B91939" w:rsidP="00B91939">
      <w:pPr>
        <w:pStyle w:val="Standard"/>
        <w:spacing w:line="276" w:lineRule="auto"/>
      </w:pPr>
    </w:p>
    <w:p w:rsidR="00B91939" w:rsidRPr="00071BC9" w:rsidRDefault="00B91939" w:rsidP="00B91939">
      <w:pPr>
        <w:pStyle w:val="Standard"/>
        <w:spacing w:line="276" w:lineRule="auto"/>
        <w:rPr>
          <w:b/>
          <w:bCs/>
        </w:rPr>
      </w:pPr>
      <w:r w:rsidRPr="00071BC9">
        <w:rPr>
          <w:b/>
          <w:bCs/>
        </w:rPr>
        <w:t xml:space="preserve">…………………..………., dnia ……..……r.                                           </w:t>
      </w:r>
    </w:p>
    <w:p w:rsidR="00B91939" w:rsidRPr="00071BC9" w:rsidRDefault="00B91939" w:rsidP="00B91939">
      <w:pPr>
        <w:pStyle w:val="Standard"/>
        <w:spacing w:line="276" w:lineRule="auto"/>
        <w:ind w:left="720"/>
        <w:jc w:val="center"/>
      </w:pPr>
    </w:p>
    <w:p w:rsidR="00B91939" w:rsidRPr="00071BC9" w:rsidRDefault="00B91939" w:rsidP="00B91939">
      <w:pPr>
        <w:pStyle w:val="Standard"/>
        <w:spacing w:line="276" w:lineRule="auto"/>
        <w:ind w:left="720"/>
        <w:jc w:val="center"/>
      </w:pPr>
    </w:p>
    <w:p w:rsidR="00B91939" w:rsidRPr="00071BC9" w:rsidRDefault="00B91939" w:rsidP="00B91939">
      <w:pPr>
        <w:pStyle w:val="Standard"/>
        <w:spacing w:line="276" w:lineRule="auto"/>
        <w:ind w:left="720"/>
        <w:jc w:val="center"/>
      </w:pPr>
    </w:p>
    <w:p w:rsidR="00B91939" w:rsidRPr="00071BC9" w:rsidRDefault="00B91939" w:rsidP="00B91939">
      <w:pPr>
        <w:pStyle w:val="Standard"/>
        <w:spacing w:line="276" w:lineRule="auto"/>
        <w:rPr>
          <w:bCs/>
          <w:color w:val="000000"/>
        </w:rPr>
      </w:pPr>
      <w:r w:rsidRPr="00071BC9">
        <w:rPr>
          <w:bCs/>
          <w:color w:val="000000"/>
        </w:rPr>
        <w:t>* niepotrzebne skreślić</w:t>
      </w:r>
    </w:p>
    <w:p w:rsidR="00B91939" w:rsidRDefault="00B91939" w:rsidP="00B91939">
      <w:pPr>
        <w:shd w:val="clear" w:color="auto" w:fill="FFFFFF"/>
        <w:rPr>
          <w:b/>
          <w:spacing w:val="-10"/>
          <w:sz w:val="22"/>
          <w:szCs w:val="22"/>
        </w:rPr>
      </w:pPr>
      <w:r w:rsidRPr="00071BC9">
        <w:rPr>
          <w:b/>
          <w:spacing w:val="-10"/>
          <w:sz w:val="22"/>
          <w:szCs w:val="22"/>
        </w:rPr>
        <w:t>Jeżeli Wykonawca nie powołuje się na zasoby podwykonawcy w celu wykazania spełniania warunków udziału wykonawcy w postępowaniu wówczas nie załącza do oferty niniejszego oświadczenia.</w:t>
      </w:r>
    </w:p>
    <w:p w:rsidR="00B91939" w:rsidRDefault="00B91939" w:rsidP="00B91939">
      <w:pPr>
        <w:shd w:val="clear" w:color="auto" w:fill="FFFFFF"/>
        <w:rPr>
          <w:b/>
          <w:spacing w:val="-10"/>
          <w:sz w:val="22"/>
          <w:szCs w:val="22"/>
        </w:rPr>
      </w:pPr>
    </w:p>
    <w:p w:rsidR="00EF60B5" w:rsidRDefault="00EF60B5"/>
    <w:sectPr w:rsidR="00EF60B5" w:rsidSect="00EF6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E781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91939"/>
    <w:rsid w:val="000867B9"/>
    <w:rsid w:val="0015202C"/>
    <w:rsid w:val="001A13FF"/>
    <w:rsid w:val="002A6F64"/>
    <w:rsid w:val="002B591B"/>
    <w:rsid w:val="002D5325"/>
    <w:rsid w:val="002F5A77"/>
    <w:rsid w:val="006B00A3"/>
    <w:rsid w:val="00775EB3"/>
    <w:rsid w:val="00884462"/>
    <w:rsid w:val="00885A22"/>
    <w:rsid w:val="009F5074"/>
    <w:rsid w:val="00AF2C0A"/>
    <w:rsid w:val="00B32F8E"/>
    <w:rsid w:val="00B91939"/>
    <w:rsid w:val="00C22A67"/>
    <w:rsid w:val="00CA22E4"/>
    <w:rsid w:val="00EF60B5"/>
    <w:rsid w:val="00F00E30"/>
    <w:rsid w:val="00FA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939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919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9</cp:revision>
  <dcterms:created xsi:type="dcterms:W3CDTF">2024-03-20T10:26:00Z</dcterms:created>
  <dcterms:modified xsi:type="dcterms:W3CDTF">2025-09-19T07:22:00Z</dcterms:modified>
</cp:coreProperties>
</file>